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4E1" w:rsidRPr="003F2D90" w:rsidRDefault="00C4071F" w:rsidP="003F2D90">
      <w:pPr>
        <w:spacing w:line="540" w:lineRule="exact"/>
        <w:jc w:val="center"/>
        <w:rPr>
          <w:rFonts w:ascii="微軟正黑體" w:eastAsia="微軟正黑體" w:hAnsi="微軟正黑體"/>
          <w:b/>
          <w:color w:val="76923C" w:themeColor="accent3" w:themeShade="BF"/>
          <w:sz w:val="48"/>
        </w:rPr>
      </w:pPr>
      <w:r w:rsidRPr="003F2D90">
        <w:rPr>
          <w:rFonts w:ascii="微軟正黑體" w:eastAsia="微軟正黑體" w:hAnsi="微軟正黑體" w:hint="eastAsia"/>
          <w:b/>
          <w:color w:val="76923C" w:themeColor="accent3" w:themeShade="BF"/>
          <w:sz w:val="48"/>
        </w:rPr>
        <w:t>LF</w:t>
      </w:r>
      <w:r w:rsidR="00261D86">
        <w:rPr>
          <w:rFonts w:ascii="微軟正黑體" w:eastAsia="微軟正黑體" w:hAnsi="微軟正黑體" w:hint="eastAsia"/>
          <w:b/>
          <w:color w:val="76923C" w:themeColor="accent3" w:themeShade="BF"/>
          <w:sz w:val="48"/>
        </w:rPr>
        <w:t>101</w:t>
      </w:r>
      <w:r w:rsidRPr="003F2D90">
        <w:rPr>
          <w:rFonts w:ascii="微軟正黑體" w:eastAsia="微軟正黑體" w:hAnsi="微軟正黑體" w:hint="eastAsia"/>
          <w:b/>
          <w:color w:val="76923C" w:themeColor="accent3" w:themeShade="BF"/>
          <w:sz w:val="48"/>
        </w:rPr>
        <w:t xml:space="preserve"> 教室器材介紹</w:t>
      </w:r>
    </w:p>
    <w:p w:rsidR="003F2D90" w:rsidRPr="00C4071F" w:rsidRDefault="003F2D90" w:rsidP="003F2D90">
      <w:pPr>
        <w:spacing w:line="400" w:lineRule="exact"/>
        <w:jc w:val="center"/>
        <w:rPr>
          <w:rFonts w:ascii="微軟正黑體" w:eastAsia="微軟正黑體" w:hAnsi="微軟正黑體"/>
          <w:b/>
          <w:color w:val="76923C" w:themeColor="accent3" w:themeShade="BF"/>
          <w:sz w:val="32"/>
        </w:rPr>
      </w:pPr>
    </w:p>
    <w:tbl>
      <w:tblPr>
        <w:tblStyle w:val="-3"/>
        <w:tblW w:w="5000" w:type="pct"/>
        <w:tblLook w:val="04A0"/>
      </w:tblPr>
      <w:tblGrid>
        <w:gridCol w:w="2661"/>
        <w:gridCol w:w="3366"/>
        <w:gridCol w:w="1593"/>
        <w:gridCol w:w="1614"/>
        <w:gridCol w:w="3207"/>
        <w:gridCol w:w="3173"/>
      </w:tblGrid>
      <w:tr w:rsidR="004D5285" w:rsidRPr="00536985" w:rsidTr="009C0327">
        <w:trPr>
          <w:cnfStyle w:val="100000000000"/>
          <w:trHeight w:val="3337"/>
        </w:trPr>
        <w:tc>
          <w:tcPr>
            <w:cnfStyle w:val="001000000000"/>
            <w:tcW w:w="852" w:type="pct"/>
            <w:tcBorders>
              <w:right w:val="single" w:sz="4" w:space="0" w:color="76923C" w:themeColor="accent3" w:themeShade="BF"/>
            </w:tcBorders>
            <w:vAlign w:val="center"/>
          </w:tcPr>
          <w:p w:rsidR="0082429A" w:rsidRPr="00536985" w:rsidRDefault="0082429A" w:rsidP="003F2D90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擴大機介紹</w:t>
            </w:r>
          </w:p>
          <w:p w:rsidR="0082429A" w:rsidRPr="00536985" w:rsidRDefault="0082429A" w:rsidP="003F2D90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(來源總開關)</w:t>
            </w:r>
          </w:p>
        </w:tc>
        <w:tc>
          <w:tcPr>
            <w:tcW w:w="1078" w:type="pct"/>
            <w:tcBorders>
              <w:left w:val="single" w:sz="4" w:space="0" w:color="76923C" w:themeColor="accent3" w:themeShade="BF"/>
            </w:tcBorders>
            <w:vAlign w:val="center"/>
          </w:tcPr>
          <w:p w:rsidR="0082429A" w:rsidRPr="00536985" w:rsidRDefault="004D5285" w:rsidP="004D5285">
            <w:pPr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976005" cy="1319880"/>
                  <wp:effectExtent l="19050" t="0" r="5195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05" cy="131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285" w:rsidRDefault="0082429A" w:rsidP="003F2D90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按下</w:t>
            </w:r>
            <w:r w:rsidR="004D5285" w:rsidRPr="00536985">
              <w:rPr>
                <w:rFonts w:ascii="微軟正黑體" w:eastAsia="微軟正黑體" w:hAnsi="微軟正黑體" w:hint="eastAsia"/>
                <w:b w:val="0"/>
              </w:rPr>
              <w:t>擴大機Audio King</w:t>
            </w:r>
          </w:p>
          <w:p w:rsidR="0082429A" w:rsidRPr="00536985" w:rsidRDefault="0082429A" w:rsidP="003F2D90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電源開關</w:t>
            </w:r>
          </w:p>
        </w:tc>
        <w:tc>
          <w:tcPr>
            <w:tcW w:w="1027" w:type="pct"/>
            <w:gridSpan w:val="2"/>
            <w:vAlign w:val="center"/>
          </w:tcPr>
          <w:p w:rsidR="004D5285" w:rsidRDefault="004D5285" w:rsidP="004D5285">
            <w:pPr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866586" cy="1162985"/>
                  <wp:effectExtent l="19050" t="0" r="314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720" cy="116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29A" w:rsidRPr="00536985" w:rsidRDefault="0082429A" w:rsidP="003F2D90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使用電腦，請按「MIDI」</w:t>
            </w:r>
          </w:p>
        </w:tc>
        <w:tc>
          <w:tcPr>
            <w:tcW w:w="1027" w:type="pct"/>
            <w:vAlign w:val="center"/>
          </w:tcPr>
          <w:p w:rsidR="004D5285" w:rsidRDefault="004D5285" w:rsidP="004D5285">
            <w:pPr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672279" cy="1158660"/>
                  <wp:effectExtent l="19050" t="0" r="4121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63" cy="116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29A" w:rsidRPr="00536985" w:rsidRDefault="0082429A" w:rsidP="003F2D90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播放</w:t>
            </w:r>
            <w:proofErr w:type="gramStart"/>
            <w:r w:rsidRPr="00536985">
              <w:rPr>
                <w:rFonts w:ascii="微軟正黑體" w:eastAsia="微軟正黑體" w:hAnsi="微軟正黑體" w:hint="eastAsia"/>
                <w:b w:val="0"/>
              </w:rPr>
              <w:t>錄飲帶</w:t>
            </w:r>
            <w:proofErr w:type="gramEnd"/>
            <w:r w:rsidRPr="00536985">
              <w:rPr>
                <w:rFonts w:ascii="微軟正黑體" w:eastAsia="微軟正黑體" w:hAnsi="微軟正黑體" w:hint="eastAsia"/>
                <w:b w:val="0"/>
              </w:rPr>
              <w:t>，請按，「VCR」</w:t>
            </w:r>
          </w:p>
        </w:tc>
        <w:tc>
          <w:tcPr>
            <w:tcW w:w="1016" w:type="pct"/>
            <w:vAlign w:val="center"/>
          </w:tcPr>
          <w:p w:rsidR="004D5285" w:rsidRDefault="004D5285" w:rsidP="004D5285">
            <w:pPr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675345" cy="1258785"/>
                  <wp:effectExtent l="19050" t="0" r="10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73" cy="1268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29A" w:rsidRPr="00536985" w:rsidRDefault="0082429A" w:rsidP="003F2D90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播放DVD，請按，「DVD」</w:t>
            </w:r>
          </w:p>
        </w:tc>
      </w:tr>
      <w:tr w:rsidR="009C0327" w:rsidRPr="00536985" w:rsidTr="009C0327">
        <w:trPr>
          <w:cnfStyle w:val="000000100000"/>
        </w:trPr>
        <w:tc>
          <w:tcPr>
            <w:cnfStyle w:val="001000000000"/>
            <w:tcW w:w="852" w:type="pct"/>
            <w:tcBorders>
              <w:right w:val="single" w:sz="4" w:space="0" w:color="76923C" w:themeColor="accent3" w:themeShade="BF"/>
            </w:tcBorders>
            <w:vAlign w:val="center"/>
          </w:tcPr>
          <w:p w:rsidR="009C0327" w:rsidRPr="00536985" w:rsidRDefault="009C0327" w:rsidP="003F2D90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單槍投影機</w:t>
            </w:r>
          </w:p>
          <w:p w:rsidR="009C0327" w:rsidRPr="00536985" w:rsidRDefault="009C0327" w:rsidP="003F2D90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按鍵介紹</w:t>
            </w:r>
          </w:p>
        </w:tc>
        <w:tc>
          <w:tcPr>
            <w:tcW w:w="1588" w:type="pct"/>
            <w:gridSpan w:val="2"/>
            <w:tcBorders>
              <w:left w:val="single" w:sz="4" w:space="0" w:color="76923C" w:themeColor="accent3" w:themeShade="BF"/>
            </w:tcBorders>
            <w:vAlign w:val="center"/>
          </w:tcPr>
          <w:p w:rsidR="009C0327" w:rsidRPr="00536985" w:rsidRDefault="009C0327" w:rsidP="003D286D">
            <w:pPr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536985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702872" cy="1607418"/>
                  <wp:effectExtent l="19050" t="0" r="0" b="0"/>
                  <wp:docPr id="5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71" cy="160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 xml:space="preserve">　</w:t>
            </w:r>
            <w:r w:rsidRPr="009C0327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061443" cy="1603169"/>
                  <wp:effectExtent l="19050" t="0" r="5357" b="0"/>
                  <wp:docPr id="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448" cy="160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pct"/>
            <w:gridSpan w:val="3"/>
            <w:vAlign w:val="center"/>
          </w:tcPr>
          <w:p w:rsidR="009C0327" w:rsidRPr="006D286A" w:rsidRDefault="009C0327" w:rsidP="006D286A">
            <w:pPr>
              <w:pStyle w:val="af"/>
              <w:numPr>
                <w:ilvl w:val="0"/>
                <w:numId w:val="1"/>
              </w:numPr>
              <w:spacing w:line="400" w:lineRule="exact"/>
              <w:ind w:leftChars="0"/>
              <w:cnfStyle w:val="000000100000"/>
              <w:rPr>
                <w:rFonts w:ascii="微軟正黑體" w:eastAsia="微軟正黑體" w:hAnsi="微軟正黑體"/>
              </w:rPr>
            </w:pPr>
            <w:r w:rsidRPr="006D286A">
              <w:rPr>
                <w:rFonts w:ascii="微軟正黑體" w:eastAsia="微軟正黑體" w:hAnsi="微軟正黑體" w:hint="eastAsia"/>
              </w:rPr>
              <w:t>在黑板旁的控制面板上，按下電源</w:t>
            </w:r>
            <w:r w:rsidR="007835C2">
              <w:rPr>
                <w:rFonts w:ascii="微軟正黑體" w:eastAsia="微軟正黑體" w:hAnsi="微軟正黑體" w:hint="eastAsia"/>
              </w:rPr>
              <w:t>。</w:t>
            </w:r>
            <w:r w:rsidRPr="006D286A">
              <w:rPr>
                <w:rFonts w:ascii="微軟正黑體" w:eastAsia="微軟正黑體" w:hAnsi="微軟正黑體" w:hint="eastAsia"/>
              </w:rPr>
              <w:t>控制面板故障請至媒體中心報備並借用遙控器</w:t>
            </w:r>
            <w:r w:rsidR="00C57AC4" w:rsidRPr="006D286A">
              <w:rPr>
                <w:rFonts w:ascii="微軟正黑體" w:eastAsia="微軟正黑體" w:hAnsi="微軟正黑體" w:hint="eastAsia"/>
              </w:rPr>
              <w:t>（紅色電源鈕款）</w:t>
            </w:r>
            <w:r w:rsidRPr="006D286A">
              <w:rPr>
                <w:rFonts w:ascii="微軟正黑體" w:eastAsia="微軟正黑體" w:hAnsi="微軟正黑體" w:hint="eastAsia"/>
              </w:rPr>
              <w:t>操作。</w:t>
            </w:r>
          </w:p>
          <w:p w:rsidR="009C0327" w:rsidRDefault="009C0327" w:rsidP="006D286A">
            <w:pPr>
              <w:pStyle w:val="af"/>
              <w:numPr>
                <w:ilvl w:val="0"/>
                <w:numId w:val="1"/>
              </w:numPr>
              <w:spacing w:line="400" w:lineRule="exact"/>
              <w:ind w:leftChars="0"/>
              <w:cnfStyle w:val="000000100000"/>
              <w:rPr>
                <w:rFonts w:ascii="微軟正黑體" w:eastAsia="微軟正黑體" w:hAnsi="微軟正黑體"/>
              </w:rPr>
            </w:pPr>
            <w:r w:rsidRPr="006D286A">
              <w:rPr>
                <w:rFonts w:ascii="微軟正黑體" w:eastAsia="微軟正黑體" w:hAnsi="微軟正黑體" w:hint="eastAsia"/>
              </w:rPr>
              <w:t>單槍與投影布幕為同步起降</w:t>
            </w:r>
            <w:r w:rsidR="002D1405">
              <w:rPr>
                <w:rFonts w:ascii="微軟正黑體" w:eastAsia="微軟正黑體" w:hAnsi="微軟正黑體" w:hint="eastAsia"/>
              </w:rPr>
              <w:t>，請按「UP」、「DOWN」、「STOP」。</w:t>
            </w:r>
          </w:p>
          <w:p w:rsidR="000B1C8C" w:rsidRPr="006D286A" w:rsidRDefault="000B1C8C" w:rsidP="006D286A">
            <w:pPr>
              <w:pStyle w:val="af"/>
              <w:numPr>
                <w:ilvl w:val="0"/>
                <w:numId w:val="1"/>
              </w:numPr>
              <w:spacing w:line="400" w:lineRule="exact"/>
              <w:ind w:leftChars="0"/>
              <w:cnfStyle w:val="000000100000"/>
              <w:rPr>
                <w:rFonts w:ascii="微軟正黑體" w:eastAsia="微軟正黑體" w:hAnsi="微軟正黑體"/>
              </w:rPr>
            </w:pPr>
            <w:r w:rsidRPr="008D5A05">
              <w:rPr>
                <w:rFonts w:ascii="微軟正黑體" w:eastAsia="微軟正黑體" w:hAnsi="微軟正黑體" w:hint="eastAsia"/>
              </w:rPr>
              <w:t>使用電腦請按「</w:t>
            </w:r>
            <w:r w:rsidR="002D1405">
              <w:rPr>
                <w:rFonts w:ascii="微軟正黑體" w:eastAsia="微軟正黑體" w:hAnsi="微軟正黑體" w:hint="eastAsia"/>
              </w:rPr>
              <w:t>PC (遙控器為</w:t>
            </w:r>
            <w:r w:rsidRPr="008D5A05">
              <w:rPr>
                <w:rFonts w:ascii="微軟正黑體" w:eastAsia="微軟正黑體" w:hAnsi="微軟正黑體" w:hint="eastAsia"/>
              </w:rPr>
              <w:t>COMP</w:t>
            </w:r>
            <w:r w:rsidR="002D1405">
              <w:rPr>
                <w:rFonts w:ascii="微軟正黑體" w:eastAsia="微軟正黑體" w:hAnsi="微軟正黑體" w:hint="eastAsia"/>
              </w:rPr>
              <w:t>)</w:t>
            </w:r>
            <w:r w:rsidRPr="008D5A05">
              <w:rPr>
                <w:rFonts w:ascii="微軟正黑體" w:eastAsia="微軟正黑體" w:hAnsi="微軟正黑體" w:hint="eastAsia"/>
              </w:rPr>
              <w:t>」。</w:t>
            </w:r>
            <w:r>
              <w:rPr>
                <w:rFonts w:ascii="微軟正黑體" w:eastAsia="微軟正黑體" w:hAnsi="微軟正黑體"/>
              </w:rPr>
              <w:br/>
            </w:r>
            <w:r w:rsidRPr="008D5A05">
              <w:rPr>
                <w:rFonts w:ascii="微軟正黑體" w:eastAsia="微軟正黑體" w:hAnsi="微軟正黑體" w:hint="eastAsia"/>
              </w:rPr>
              <w:t>使用DVD播放器或錄影帶請按「</w:t>
            </w:r>
            <w:r w:rsidR="002D1405">
              <w:rPr>
                <w:rFonts w:ascii="微軟正黑體" w:eastAsia="微軟正黑體" w:hAnsi="微軟正黑體" w:hint="eastAsia"/>
              </w:rPr>
              <w:t>DVD」或「VCR (遙控器為</w:t>
            </w:r>
            <w:r w:rsidRPr="008D5A05">
              <w:rPr>
                <w:rFonts w:ascii="微軟正黑體" w:eastAsia="微軟正黑體" w:hAnsi="微軟正黑體" w:hint="eastAsia"/>
              </w:rPr>
              <w:t>VIDEO</w:t>
            </w:r>
            <w:r w:rsidR="002D1405">
              <w:rPr>
                <w:rFonts w:ascii="微軟正黑體" w:eastAsia="微軟正黑體" w:hAnsi="微軟正黑體" w:hint="eastAsia"/>
              </w:rPr>
              <w:t>)</w:t>
            </w:r>
            <w:r w:rsidRPr="008D5A05">
              <w:rPr>
                <w:rFonts w:ascii="微軟正黑體" w:eastAsia="微軟正黑體" w:hAnsi="微軟正黑體" w:hint="eastAsia"/>
              </w:rPr>
              <w:t>」。</w:t>
            </w:r>
          </w:p>
        </w:tc>
      </w:tr>
      <w:tr w:rsidR="003F2D90" w:rsidRPr="00536985" w:rsidTr="009C0327">
        <w:trPr>
          <w:trHeight w:val="1623"/>
        </w:trPr>
        <w:tc>
          <w:tcPr>
            <w:cnfStyle w:val="001000000000"/>
            <w:tcW w:w="852" w:type="pct"/>
            <w:tcBorders>
              <w:right w:val="single" w:sz="4" w:space="0" w:color="76923C" w:themeColor="accent3" w:themeShade="BF"/>
            </w:tcBorders>
            <w:vAlign w:val="center"/>
          </w:tcPr>
          <w:p w:rsidR="003F2D90" w:rsidRPr="00536985" w:rsidRDefault="003F2D90" w:rsidP="003F2D90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536985">
              <w:rPr>
                <w:rFonts w:ascii="微軟正黑體" w:eastAsia="微軟正黑體" w:hAnsi="微軟正黑體" w:hint="eastAsia"/>
                <w:b w:val="0"/>
              </w:rPr>
              <w:t>無線麥克風介紹</w:t>
            </w:r>
          </w:p>
        </w:tc>
        <w:tc>
          <w:tcPr>
            <w:tcW w:w="1078" w:type="pct"/>
            <w:tcBorders>
              <w:left w:val="single" w:sz="4" w:space="0" w:color="76923C" w:themeColor="accent3" w:themeShade="BF"/>
            </w:tcBorders>
            <w:vAlign w:val="center"/>
          </w:tcPr>
          <w:p w:rsidR="003F2D90" w:rsidRPr="00536985" w:rsidRDefault="004D5285" w:rsidP="004D5285">
            <w:pPr>
              <w:jc w:val="center"/>
              <w:cnfStyle w:val="00000000000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33501" cy="899886"/>
                  <wp:effectExtent l="1905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68" cy="90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gridSpan w:val="4"/>
            <w:vAlign w:val="center"/>
          </w:tcPr>
          <w:p w:rsidR="003F2D90" w:rsidRPr="00536985" w:rsidRDefault="003F2D90" w:rsidP="003F2D90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r w:rsidRPr="00536985">
              <w:rPr>
                <w:rFonts w:ascii="微軟正黑體" w:eastAsia="微軟正黑體" w:hAnsi="微軟正黑體" w:hint="eastAsia"/>
              </w:rPr>
              <w:t>欲使用無線麥克風，須使用MIPRO接收器。請將無線麥克風接收器電源開啟。</w:t>
            </w:r>
          </w:p>
        </w:tc>
      </w:tr>
    </w:tbl>
    <w:p w:rsidR="003F2D90" w:rsidRDefault="003F2D90" w:rsidP="003F2D90">
      <w:pPr>
        <w:spacing w:line="400" w:lineRule="exact"/>
        <w:rPr>
          <w:rFonts w:ascii="微軟正黑體" w:eastAsia="微軟正黑體" w:hAnsi="微軟正黑體"/>
        </w:rPr>
      </w:pPr>
    </w:p>
    <w:p w:rsidR="00941747" w:rsidRDefault="003F2D90" w:rsidP="00EE5C24">
      <w:pPr>
        <w:widowControl/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tbl>
      <w:tblPr>
        <w:tblStyle w:val="-3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1756"/>
        <w:gridCol w:w="582"/>
        <w:gridCol w:w="1981"/>
        <w:gridCol w:w="562"/>
        <w:gridCol w:w="1554"/>
        <w:gridCol w:w="562"/>
        <w:gridCol w:w="2306"/>
        <w:gridCol w:w="562"/>
        <w:gridCol w:w="2692"/>
        <w:gridCol w:w="1827"/>
        <w:gridCol w:w="608"/>
        <w:gridCol w:w="622"/>
      </w:tblGrid>
      <w:tr w:rsidR="00261D86" w:rsidRPr="009B6123" w:rsidTr="00641754">
        <w:trPr>
          <w:cnfStyle w:val="100000000000"/>
          <w:cantSplit/>
          <w:trHeight w:val="1057"/>
        </w:trPr>
        <w:tc>
          <w:tcPr>
            <w:cnfStyle w:val="001000000000"/>
            <w:tcW w:w="1756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9B6123" w:rsidRDefault="00742DC9" w:rsidP="009417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lastRenderedPageBreak/>
              <w:t>錄影帶</w:t>
            </w:r>
          </w:p>
        </w:tc>
        <w:tc>
          <w:tcPr>
            <w:tcW w:w="58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941747">
            <w:pPr>
              <w:jc w:val="center"/>
              <w:cnfStyle w:val="100000000000"/>
              <w:rPr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→</w:t>
            </w:r>
          </w:p>
        </w:tc>
        <w:tc>
          <w:tcPr>
            <w:tcW w:w="1981" w:type="dxa"/>
            <w:vMerge w:val="restart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textDirection w:val="tbRlV"/>
            <w:vAlign w:val="center"/>
          </w:tcPr>
          <w:p w:rsidR="00742DC9" w:rsidRPr="009B6123" w:rsidRDefault="00742DC9" w:rsidP="00941747">
            <w:pPr>
              <w:spacing w:line="400" w:lineRule="exact"/>
              <w:ind w:left="113" w:right="113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(請先</w:t>
            </w:r>
            <w:proofErr w:type="gramStart"/>
            <w:r w:rsidRPr="009B6123">
              <w:rPr>
                <w:rFonts w:ascii="微軟正黑體" w:eastAsia="微軟正黑體" w:hAnsi="微軟正黑體" w:hint="eastAsia"/>
                <w:b w:val="0"/>
              </w:rPr>
              <w:t>閱讀機櫃單槍</w:t>
            </w:r>
            <w:proofErr w:type="gramEnd"/>
            <w:r w:rsidRPr="009B6123">
              <w:rPr>
                <w:rFonts w:ascii="微軟正黑體" w:eastAsia="微軟正黑體" w:hAnsi="微軟正黑體" w:hint="eastAsia"/>
                <w:b w:val="0"/>
              </w:rPr>
              <w:t>及投影螢幕開啟方式)</w:t>
            </w:r>
          </w:p>
          <w:p w:rsidR="00742DC9" w:rsidRPr="009B6123" w:rsidRDefault="00742DC9" w:rsidP="00941747">
            <w:pPr>
              <w:spacing w:line="400" w:lineRule="exact"/>
              <w:ind w:left="113" w:right="113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(若</w:t>
            </w:r>
            <w:proofErr w:type="gramStart"/>
            <w:r w:rsidRPr="009B6123">
              <w:rPr>
                <w:rFonts w:ascii="微軟正黑體" w:eastAsia="微軟正黑體" w:hAnsi="微軟正黑體" w:hint="eastAsia"/>
                <w:b w:val="0"/>
              </w:rPr>
              <w:t>單槍需遙控器</w:t>
            </w:r>
            <w:proofErr w:type="gramEnd"/>
            <w:r w:rsidRPr="009B6123">
              <w:rPr>
                <w:rFonts w:ascii="微軟正黑體" w:eastAsia="微軟正黑體" w:hAnsi="微軟正黑體" w:hint="eastAsia"/>
                <w:b w:val="0"/>
              </w:rPr>
              <w:t>操作請至媒體中心借用)</w:t>
            </w:r>
          </w:p>
          <w:p w:rsidR="00742DC9" w:rsidRPr="009B6123" w:rsidRDefault="00742DC9" w:rsidP="00941747">
            <w:pPr>
              <w:spacing w:line="860" w:lineRule="exact"/>
              <w:ind w:left="113" w:right="113"/>
              <w:jc w:val="center"/>
              <w:cnfStyle w:val="100000000000"/>
              <w:rPr>
                <w:rFonts w:ascii="微軟正黑體" w:eastAsia="微軟正黑體" w:hAnsi="微軟正黑體"/>
                <w:b w:val="0"/>
                <w:sz w:val="72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  <w:sz w:val="72"/>
              </w:rPr>
              <w:t>開啟單槍投影機</w:t>
            </w:r>
          </w:p>
        </w:tc>
        <w:tc>
          <w:tcPr>
            <w:tcW w:w="562" w:type="dxa"/>
            <w:vMerge w:val="restart"/>
            <w:tcBorders>
              <w:top w:val="nil"/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941747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→</w:t>
            </w:r>
          </w:p>
        </w:tc>
        <w:tc>
          <w:tcPr>
            <w:tcW w:w="1554" w:type="dxa"/>
            <w:vMerge w:val="restart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textDirection w:val="tbRlV"/>
            <w:vAlign w:val="center"/>
          </w:tcPr>
          <w:p w:rsidR="00742DC9" w:rsidRPr="009B6123" w:rsidRDefault="00742DC9" w:rsidP="007913C1">
            <w:pPr>
              <w:spacing w:line="400" w:lineRule="exact"/>
              <w:ind w:left="113" w:right="113"/>
              <w:jc w:val="center"/>
              <w:cnfStyle w:val="100000000000"/>
              <w:rPr>
                <w:rFonts w:ascii="微軟正黑體" w:eastAsia="微軟正黑體" w:hAnsi="微軟正黑體"/>
                <w:b w:val="0"/>
                <w:sz w:val="72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(廠牌：Audio King)</w:t>
            </w:r>
          </w:p>
          <w:p w:rsidR="00742DC9" w:rsidRPr="009B6123" w:rsidRDefault="00742DC9" w:rsidP="00941747">
            <w:pPr>
              <w:spacing w:line="860" w:lineRule="exact"/>
              <w:ind w:left="113" w:right="113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  <w:sz w:val="72"/>
              </w:rPr>
              <w:t>開啟擴大機電源</w:t>
            </w:r>
          </w:p>
        </w:tc>
        <w:tc>
          <w:tcPr>
            <w:tcW w:w="56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7913C1">
            <w:pPr>
              <w:jc w:val="center"/>
              <w:cnfStyle w:val="100000000000"/>
              <w:rPr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→</w:t>
            </w:r>
          </w:p>
        </w:tc>
        <w:tc>
          <w:tcPr>
            <w:tcW w:w="2306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9B6123" w:rsidRDefault="00742DC9" w:rsidP="00941747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proofErr w:type="gramStart"/>
            <w:r w:rsidRPr="009B6123">
              <w:rPr>
                <w:rFonts w:ascii="微軟正黑體" w:eastAsia="微軟正黑體" w:hAnsi="微軟正黑體" w:hint="eastAsia"/>
                <w:b w:val="0"/>
              </w:rPr>
              <w:t>擴大機按</w:t>
            </w:r>
            <w:proofErr w:type="gramEnd"/>
            <w:r w:rsidRPr="009B6123">
              <w:rPr>
                <w:rFonts w:ascii="微軟正黑體" w:eastAsia="微軟正黑體" w:hAnsi="微軟正黑體" w:hint="eastAsia"/>
                <w:b w:val="0"/>
              </w:rPr>
              <w:t>「</w:t>
            </w:r>
            <w:r w:rsidRPr="009B6123">
              <w:rPr>
                <w:rFonts w:ascii="微軟正黑體" w:eastAsia="微軟正黑體" w:hAnsi="微軟正黑體" w:hint="eastAsia"/>
                <w:b w:val="0"/>
                <w:color w:val="FF0000"/>
              </w:rPr>
              <w:t>VCR</w:t>
            </w:r>
            <w:r w:rsidRPr="009B6123">
              <w:rPr>
                <w:rFonts w:ascii="微軟正黑體" w:eastAsia="微軟正黑體" w:hAnsi="微軟正黑體" w:hint="eastAsia"/>
                <w:b w:val="0"/>
              </w:rPr>
              <w:t>」</w:t>
            </w:r>
          </w:p>
          <w:p w:rsidR="00742DC9" w:rsidRPr="009B6123" w:rsidRDefault="00742DC9" w:rsidP="00941747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(白色按鍵)</w:t>
            </w:r>
          </w:p>
        </w:tc>
        <w:tc>
          <w:tcPr>
            <w:tcW w:w="56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31193E">
            <w:pPr>
              <w:jc w:val="center"/>
              <w:cnfStyle w:val="100000000000"/>
              <w:rPr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→</w:t>
            </w:r>
          </w:p>
        </w:tc>
        <w:tc>
          <w:tcPr>
            <w:tcW w:w="269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9B6123" w:rsidRDefault="00742DC9" w:rsidP="00941747">
            <w:pPr>
              <w:spacing w:line="400" w:lineRule="exact"/>
              <w:jc w:val="center"/>
              <w:cnfStyle w:val="100000000000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開啟錄影機電源</w:t>
            </w:r>
          </w:p>
        </w:tc>
        <w:tc>
          <w:tcPr>
            <w:tcW w:w="2435" w:type="dxa"/>
            <w:gridSpan w:val="2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742DC9">
            <w:pPr>
              <w:jc w:val="center"/>
              <w:cnfStyle w:val="100000000000"/>
              <w:rPr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→→→→</w:t>
            </w:r>
          </w:p>
        </w:tc>
        <w:tc>
          <w:tcPr>
            <w:tcW w:w="622" w:type="dxa"/>
            <w:vMerge w:val="restart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textDirection w:val="tbRlV"/>
            <w:vAlign w:val="center"/>
          </w:tcPr>
          <w:p w:rsidR="00742DC9" w:rsidRPr="009B6123" w:rsidRDefault="00742DC9" w:rsidP="00AB47CD">
            <w:pPr>
              <w:spacing w:line="400" w:lineRule="exact"/>
              <w:ind w:left="113" w:right="113"/>
              <w:jc w:val="center"/>
              <w:cnfStyle w:val="100000000000"/>
              <w:rPr>
                <w:rFonts w:ascii="微軟正黑體" w:eastAsia="微軟正黑體" w:hAnsi="微軟正黑體"/>
                <w:b w:val="0"/>
                <w:bCs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  <w:bCs w:val="0"/>
              </w:rPr>
              <w:t>使用擴大機調整音量</w:t>
            </w:r>
          </w:p>
        </w:tc>
      </w:tr>
      <w:tr w:rsidR="00261D86" w:rsidRPr="009B6123" w:rsidTr="00641754">
        <w:trPr>
          <w:cnfStyle w:val="000000100000"/>
          <w:trHeight w:val="1412"/>
        </w:trPr>
        <w:tc>
          <w:tcPr>
            <w:cnfStyle w:val="001000000000"/>
            <w:tcW w:w="1756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EE5C24" w:rsidRDefault="00742DC9" w:rsidP="00EE5C24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DVD</w:t>
            </w:r>
          </w:p>
        </w:tc>
        <w:tc>
          <w:tcPr>
            <w:tcW w:w="58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941747">
            <w:pPr>
              <w:jc w:val="center"/>
              <w:cnfStyle w:val="000000100000"/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1981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9B6123" w:rsidRDefault="00742DC9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9B6123" w:rsidRDefault="00742DC9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7913C1">
            <w:pPr>
              <w:jc w:val="center"/>
              <w:cnfStyle w:val="000000100000"/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2306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9B6123" w:rsidRDefault="00742DC9" w:rsidP="007913C1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proofErr w:type="gramStart"/>
            <w:r w:rsidRPr="009B6123">
              <w:rPr>
                <w:rFonts w:ascii="微軟正黑體" w:eastAsia="微軟正黑體" w:hAnsi="微軟正黑體" w:hint="eastAsia"/>
              </w:rPr>
              <w:t>擴大機按</w:t>
            </w:r>
            <w:proofErr w:type="gramEnd"/>
            <w:r w:rsidRPr="009B6123">
              <w:rPr>
                <w:rFonts w:ascii="微軟正黑體" w:eastAsia="微軟正黑體" w:hAnsi="微軟正黑體" w:hint="eastAsia"/>
              </w:rPr>
              <w:t>「</w:t>
            </w:r>
            <w:r w:rsidRPr="009B6123">
              <w:rPr>
                <w:rFonts w:ascii="微軟正黑體" w:eastAsia="微軟正黑體" w:hAnsi="微軟正黑體" w:hint="eastAsia"/>
                <w:color w:val="FF0000"/>
              </w:rPr>
              <w:t>DVD</w:t>
            </w:r>
            <w:r w:rsidRPr="009B6123">
              <w:rPr>
                <w:rFonts w:ascii="微軟正黑體" w:eastAsia="微軟正黑體" w:hAnsi="微軟正黑體" w:hint="eastAsia"/>
              </w:rPr>
              <w:t>」</w:t>
            </w:r>
          </w:p>
        </w:tc>
        <w:tc>
          <w:tcPr>
            <w:tcW w:w="56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31193E">
            <w:pPr>
              <w:jc w:val="center"/>
              <w:cnfStyle w:val="000000100000"/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269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9B6123" w:rsidRDefault="00742DC9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開啟DVD PLAYER電源</w:t>
            </w:r>
            <w:r w:rsidR="00EE5C24" w:rsidRPr="009B6123">
              <w:rPr>
                <w:rFonts w:ascii="微軟正黑體" w:eastAsia="微軟正黑體" w:hAnsi="微軟正黑體" w:hint="eastAsia"/>
                <w:color w:val="FF0000"/>
              </w:rPr>
              <w:t>(須借用遙控器才可選擇目錄)</w:t>
            </w:r>
          </w:p>
        </w:tc>
        <w:tc>
          <w:tcPr>
            <w:tcW w:w="2435" w:type="dxa"/>
            <w:gridSpan w:val="2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742DC9" w:rsidRPr="009B6123" w:rsidRDefault="00742DC9" w:rsidP="00742DC9">
            <w:pPr>
              <w:jc w:val="center"/>
              <w:cnfStyle w:val="000000100000"/>
            </w:pPr>
            <w:r w:rsidRPr="009B6123">
              <w:rPr>
                <w:rFonts w:ascii="微軟正黑體" w:eastAsia="微軟正黑體" w:hAnsi="微軟正黑體" w:hint="eastAsia"/>
              </w:rPr>
              <w:t>→→→→</w:t>
            </w:r>
          </w:p>
        </w:tc>
        <w:tc>
          <w:tcPr>
            <w:tcW w:w="622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742DC9" w:rsidRPr="009B6123" w:rsidRDefault="00742DC9" w:rsidP="00AB47CD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</w:tr>
      <w:tr w:rsidR="00261D86" w:rsidRPr="009B6123" w:rsidTr="00641754">
        <w:trPr>
          <w:trHeight w:val="1121"/>
        </w:trPr>
        <w:tc>
          <w:tcPr>
            <w:cnfStyle w:val="001000000000"/>
            <w:tcW w:w="1756" w:type="dxa"/>
            <w:shd w:val="clear" w:color="auto" w:fill="EAF1DD" w:themeFill="accent3" w:themeFillTint="33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電腦</w:t>
            </w:r>
          </w:p>
        </w:tc>
        <w:tc>
          <w:tcPr>
            <w:tcW w:w="58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11501" w:rsidRPr="009B6123" w:rsidRDefault="00B11501" w:rsidP="00941747">
            <w:pPr>
              <w:jc w:val="center"/>
              <w:cnfStyle w:val="000000000000"/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1981" w:type="dxa"/>
            <w:vMerge/>
            <w:shd w:val="clear" w:color="auto" w:fill="EAF1DD" w:themeFill="accent3" w:themeFillTint="33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vMerge/>
            <w:shd w:val="clear" w:color="auto" w:fill="auto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vMerge/>
            <w:shd w:val="clear" w:color="auto" w:fill="EAF1DD" w:themeFill="accent3" w:themeFillTint="33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11501" w:rsidRPr="009B6123" w:rsidRDefault="00B11501" w:rsidP="007913C1">
            <w:pPr>
              <w:jc w:val="center"/>
              <w:cnfStyle w:val="000000000000"/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2306" w:type="dxa"/>
            <w:shd w:val="clear" w:color="auto" w:fill="EAF1DD" w:themeFill="accent3" w:themeFillTint="33"/>
            <w:vAlign w:val="center"/>
          </w:tcPr>
          <w:p w:rsidR="00B11501" w:rsidRPr="009B6123" w:rsidRDefault="00B11501" w:rsidP="007913C1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proofErr w:type="gramStart"/>
            <w:r w:rsidRPr="009B6123">
              <w:rPr>
                <w:rFonts w:ascii="微軟正黑體" w:eastAsia="微軟正黑體" w:hAnsi="微軟正黑體" w:hint="eastAsia"/>
              </w:rPr>
              <w:t>擴大機按</w:t>
            </w:r>
            <w:proofErr w:type="gramEnd"/>
            <w:r w:rsidRPr="009B6123">
              <w:rPr>
                <w:rFonts w:ascii="微軟正黑體" w:eastAsia="微軟正黑體" w:hAnsi="微軟正黑體" w:hint="eastAsia"/>
              </w:rPr>
              <w:t>「</w:t>
            </w:r>
            <w:r w:rsidRPr="009B6123">
              <w:rPr>
                <w:rFonts w:ascii="微軟正黑體" w:eastAsia="微軟正黑體" w:hAnsi="微軟正黑體" w:hint="eastAsia"/>
                <w:color w:val="FF0000"/>
              </w:rPr>
              <w:t>MIDI</w:t>
            </w:r>
            <w:r w:rsidRPr="009B6123">
              <w:rPr>
                <w:rFonts w:ascii="微軟正黑體" w:eastAsia="微軟正黑體" w:hAnsi="微軟正黑體" w:hint="eastAsia"/>
              </w:rPr>
              <w:t>」或「電腦」</w:t>
            </w:r>
          </w:p>
        </w:tc>
        <w:tc>
          <w:tcPr>
            <w:tcW w:w="56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11501" w:rsidRPr="009B6123" w:rsidRDefault="00B11501" w:rsidP="0031193E">
            <w:pPr>
              <w:jc w:val="center"/>
              <w:cnfStyle w:val="000000000000"/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2692" w:type="dxa"/>
            <w:shd w:val="clear" w:color="auto" w:fill="EAF1DD" w:themeFill="accent3" w:themeFillTint="33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開啟電腦電源</w:t>
            </w:r>
          </w:p>
        </w:tc>
        <w:tc>
          <w:tcPr>
            <w:tcW w:w="2435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11501" w:rsidRPr="009B6123" w:rsidRDefault="00B11501" w:rsidP="0031193E">
            <w:pPr>
              <w:jc w:val="center"/>
              <w:cnfStyle w:val="000000000000"/>
            </w:pPr>
            <w:r w:rsidRPr="009B6123">
              <w:rPr>
                <w:rFonts w:ascii="微軟正黑體" w:eastAsia="微軟正黑體" w:hAnsi="微軟正黑體" w:hint="eastAsia"/>
              </w:rPr>
              <w:t>→→→→</w:t>
            </w:r>
          </w:p>
        </w:tc>
        <w:tc>
          <w:tcPr>
            <w:tcW w:w="622" w:type="dxa"/>
            <w:vMerge/>
            <w:shd w:val="clear" w:color="auto" w:fill="EAF1DD" w:themeFill="accent3" w:themeFillTint="33"/>
            <w:vAlign w:val="center"/>
          </w:tcPr>
          <w:p w:rsidR="00B11501" w:rsidRPr="009B6123" w:rsidRDefault="00B11501" w:rsidP="00AB47CD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</w:p>
        </w:tc>
      </w:tr>
      <w:tr w:rsidR="00261D86" w:rsidRPr="009B6123" w:rsidTr="00641754">
        <w:trPr>
          <w:cnfStyle w:val="000000100000"/>
          <w:trHeight w:val="3660"/>
        </w:trPr>
        <w:tc>
          <w:tcPr>
            <w:cnfStyle w:val="001000000000"/>
            <w:tcW w:w="1756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2D0157" w:rsidRPr="009B6123" w:rsidRDefault="002D0157" w:rsidP="009417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外接</w:t>
            </w:r>
          </w:p>
          <w:p w:rsidR="002D0157" w:rsidRPr="009B6123" w:rsidRDefault="002D0157" w:rsidP="009417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筆記型電腦</w:t>
            </w:r>
          </w:p>
          <w:p w:rsidR="002D0157" w:rsidRPr="009B6123" w:rsidRDefault="002D0157" w:rsidP="009417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color w:val="FF000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  <w:color w:val="FF0000"/>
              </w:rPr>
              <w:t>(使用完畢後請將線路復原)</w:t>
            </w:r>
          </w:p>
        </w:tc>
        <w:tc>
          <w:tcPr>
            <w:tcW w:w="582" w:type="dxa"/>
            <w:tcBorders>
              <w:top w:val="nil"/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2D0157" w:rsidRPr="009B6123" w:rsidRDefault="002D0157" w:rsidP="00941747">
            <w:pPr>
              <w:jc w:val="center"/>
              <w:cnfStyle w:val="000000100000"/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1981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2D0157" w:rsidRPr="009B6123" w:rsidRDefault="002D0157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vMerge/>
            <w:tcBorders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2D0157" w:rsidRPr="009B6123" w:rsidRDefault="002D0157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2D0157" w:rsidRPr="009B6123" w:rsidRDefault="002D0157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2D0157" w:rsidRPr="009B6123" w:rsidRDefault="002D0157" w:rsidP="007913C1">
            <w:pPr>
              <w:jc w:val="center"/>
              <w:cnfStyle w:val="000000100000"/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2306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EE5C24" w:rsidRPr="009B6123" w:rsidRDefault="00EE5C24" w:rsidP="00EE5C24">
            <w:pPr>
              <w:jc w:val="center"/>
              <w:cnfStyle w:val="00000010000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245476" cy="833674"/>
                  <wp:effectExtent l="19050" t="0" r="0" b="0"/>
                  <wp:docPr id="1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14" cy="83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noProof/>
              </w:rPr>
              <w:t xml:space="preserve"> </w:t>
            </w:r>
            <w:r w:rsidR="00BE6E81"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263485" cy="845614"/>
                  <wp:effectExtent l="19050" t="0" r="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12" cy="84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C24" w:rsidRPr="00EE5C24" w:rsidRDefault="00EE5C24" w:rsidP="00EE5C24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音源線連結機櫃面板</w:t>
            </w:r>
            <w:proofErr w:type="gramStart"/>
            <w:r w:rsidRPr="009B6123">
              <w:rPr>
                <w:rFonts w:ascii="微軟正黑體" w:eastAsia="微軟正黑體" w:hAnsi="微軟正黑體" w:hint="eastAsia"/>
              </w:rPr>
              <w:t>與筆電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；</w:t>
            </w:r>
            <w:proofErr w:type="gramStart"/>
            <w:r w:rsidRPr="009B6123">
              <w:rPr>
                <w:rFonts w:ascii="微軟正黑體" w:eastAsia="微軟正黑體" w:hAnsi="微軟正黑體" w:hint="eastAsia"/>
              </w:rPr>
              <w:t>擴大機按</w:t>
            </w:r>
            <w:proofErr w:type="gramEnd"/>
            <w:r w:rsidRPr="009B6123">
              <w:rPr>
                <w:rFonts w:ascii="微軟正黑體" w:eastAsia="微軟正黑體" w:hAnsi="微軟正黑體" w:hint="eastAsia"/>
              </w:rPr>
              <w:t>「</w:t>
            </w:r>
            <w:r w:rsidRPr="009B6123">
              <w:rPr>
                <w:rFonts w:ascii="微軟正黑體" w:eastAsia="微軟正黑體" w:hAnsi="微軟正黑體" w:hint="eastAsia"/>
                <w:color w:val="FF0000"/>
              </w:rPr>
              <w:t>MIDI</w:t>
            </w:r>
            <w:r w:rsidRPr="009B6123">
              <w:rPr>
                <w:rFonts w:ascii="微軟正黑體" w:eastAsia="微軟正黑體" w:hAnsi="微軟正黑體" w:hint="eastAsia"/>
              </w:rPr>
              <w:t>」或「電腦」</w:t>
            </w:r>
          </w:p>
        </w:tc>
        <w:tc>
          <w:tcPr>
            <w:tcW w:w="56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2D0157" w:rsidRPr="002D0157" w:rsidRDefault="00B71788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269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EE5C24" w:rsidRDefault="00EE5C24" w:rsidP="00EE5C24">
            <w:pPr>
              <w:jc w:val="center"/>
              <w:cnfStyle w:val="00000010000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146033" cy="825354"/>
                  <wp:effectExtent l="19050" t="0" r="0" b="0"/>
                  <wp:docPr id="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2" cy="83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131833" cy="832964"/>
                  <wp:effectExtent l="19050" t="0" r="0" b="0"/>
                  <wp:docPr id="1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58" cy="83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157" w:rsidRPr="009B6123" w:rsidRDefault="00EE5C24" w:rsidP="00EE5C24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VGA線連結機櫃面板</w:t>
            </w:r>
            <w:proofErr w:type="gramStart"/>
            <w:r w:rsidRPr="009B6123">
              <w:rPr>
                <w:rFonts w:ascii="微軟正黑體" w:eastAsia="微軟正黑體" w:hAnsi="微軟正黑體" w:hint="eastAsia"/>
              </w:rPr>
              <w:t>與筆電</w:t>
            </w:r>
            <w:proofErr w:type="gramEnd"/>
          </w:p>
        </w:tc>
        <w:tc>
          <w:tcPr>
            <w:tcW w:w="2435" w:type="dxa"/>
            <w:gridSpan w:val="2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2D0157" w:rsidRPr="009B6123" w:rsidRDefault="002D0157" w:rsidP="00AB47CD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→→→→</w:t>
            </w:r>
          </w:p>
        </w:tc>
        <w:tc>
          <w:tcPr>
            <w:tcW w:w="622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2D0157" w:rsidRPr="009B6123" w:rsidRDefault="002D0157" w:rsidP="00AB47CD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</w:tr>
      <w:tr w:rsidR="00261D86" w:rsidRPr="009B6123" w:rsidTr="00641754">
        <w:trPr>
          <w:cantSplit/>
          <w:trHeight w:val="835"/>
        </w:trPr>
        <w:tc>
          <w:tcPr>
            <w:cnfStyle w:val="001000000000"/>
            <w:tcW w:w="1756" w:type="dxa"/>
            <w:vMerge w:val="restart"/>
            <w:shd w:val="clear" w:color="auto" w:fill="EAF1DD" w:themeFill="accent3" w:themeFillTint="33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  <w:r w:rsidRPr="009B6123">
              <w:rPr>
                <w:rFonts w:ascii="微軟正黑體" w:eastAsia="微軟正黑體" w:hAnsi="微軟正黑體" w:hint="eastAsia"/>
                <w:b w:val="0"/>
              </w:rPr>
              <w:t>麥克風</w:t>
            </w:r>
          </w:p>
          <w:p w:rsidR="009B6123" w:rsidRPr="009B6123" w:rsidRDefault="009B6123" w:rsidP="00641754">
            <w:pPr>
              <w:spacing w:line="400" w:lineRule="exact"/>
              <w:rPr>
                <w:rFonts w:ascii="微軟正黑體" w:eastAsia="微軟正黑體" w:hAnsi="微軟正黑體"/>
                <w:b w:val="0"/>
              </w:rPr>
            </w:pPr>
          </w:p>
        </w:tc>
        <w:tc>
          <w:tcPr>
            <w:tcW w:w="582" w:type="dxa"/>
            <w:shd w:val="clear" w:color="auto" w:fill="EAF1DD" w:themeFill="accent3" w:themeFillTint="33"/>
            <w:textDirection w:val="tbRlV"/>
            <w:vAlign w:val="center"/>
          </w:tcPr>
          <w:p w:rsidR="00B11501" w:rsidRPr="009B6123" w:rsidRDefault="00B11501" w:rsidP="00742DC9">
            <w:pPr>
              <w:ind w:left="113" w:right="113"/>
              <w:jc w:val="center"/>
              <w:cnfStyle w:val="000000000000"/>
            </w:pPr>
            <w:r w:rsidRPr="009B6123">
              <w:rPr>
                <w:rFonts w:hint="eastAsia"/>
              </w:rPr>
              <w:t>有線</w:t>
            </w:r>
          </w:p>
        </w:tc>
        <w:tc>
          <w:tcPr>
            <w:tcW w:w="198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11501" w:rsidRPr="009B6123" w:rsidRDefault="00B11501" w:rsidP="00742DC9">
            <w:pPr>
              <w:spacing w:line="400" w:lineRule="exact"/>
              <w:jc w:val="right"/>
              <w:cnfStyle w:val="0000000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→→→→→→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vMerge/>
            <w:shd w:val="clear" w:color="auto" w:fill="EAF1DD" w:themeFill="accent3" w:themeFillTint="33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B11501" w:rsidRPr="009B6123" w:rsidRDefault="00B11501" w:rsidP="007913C1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2306" w:type="dxa"/>
            <w:vMerge w:val="restart"/>
            <w:shd w:val="clear" w:color="auto" w:fill="EAF1DD" w:themeFill="accent3" w:themeFillTint="33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proofErr w:type="gramStart"/>
            <w:r w:rsidRPr="009B6123">
              <w:rPr>
                <w:rFonts w:ascii="微軟正黑體" w:eastAsia="微軟正黑體" w:hAnsi="微軟正黑體" w:hint="eastAsia"/>
              </w:rPr>
              <w:t>擴大機按</w:t>
            </w:r>
            <w:proofErr w:type="gramEnd"/>
            <w:r w:rsidRPr="009B6123">
              <w:rPr>
                <w:rFonts w:ascii="微軟正黑體" w:eastAsia="微軟正黑體" w:hAnsi="微軟正黑體" w:hint="eastAsia"/>
              </w:rPr>
              <w:t>「</w:t>
            </w:r>
            <w:r w:rsidRPr="009B6123">
              <w:rPr>
                <w:rFonts w:ascii="微軟正黑體" w:eastAsia="微軟正黑體" w:hAnsi="微軟正黑體" w:hint="eastAsia"/>
                <w:color w:val="FF0000"/>
              </w:rPr>
              <w:t>MIC</w:t>
            </w:r>
            <w:r w:rsidRPr="009B6123">
              <w:rPr>
                <w:rFonts w:ascii="微軟正黑體" w:eastAsia="微軟正黑體" w:hAnsi="微軟正黑體" w:hint="eastAsia"/>
              </w:rPr>
              <w:t>」</w:t>
            </w:r>
          </w:p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(白色按鍵)</w:t>
            </w:r>
          </w:p>
        </w:tc>
        <w:tc>
          <w:tcPr>
            <w:tcW w:w="56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2692" w:type="dxa"/>
            <w:shd w:val="clear" w:color="auto" w:fill="EAF1DD" w:themeFill="accent3" w:themeFillTint="33"/>
            <w:vAlign w:val="center"/>
          </w:tcPr>
          <w:p w:rsidR="00B11501" w:rsidRPr="009B6123" w:rsidRDefault="00B11501" w:rsidP="00941747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直接開啟麥克風上開關</w:t>
            </w:r>
          </w:p>
        </w:tc>
        <w:tc>
          <w:tcPr>
            <w:tcW w:w="2435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11501" w:rsidRPr="009B6123" w:rsidRDefault="00B11501" w:rsidP="00AB47CD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→→→→</w:t>
            </w:r>
          </w:p>
        </w:tc>
        <w:tc>
          <w:tcPr>
            <w:tcW w:w="622" w:type="dxa"/>
            <w:vMerge/>
            <w:shd w:val="clear" w:color="auto" w:fill="EAF1DD" w:themeFill="accent3" w:themeFillTint="33"/>
            <w:vAlign w:val="center"/>
          </w:tcPr>
          <w:p w:rsidR="00B11501" w:rsidRPr="009B6123" w:rsidRDefault="00B11501" w:rsidP="00AB47CD">
            <w:pPr>
              <w:spacing w:line="400" w:lineRule="exact"/>
              <w:jc w:val="center"/>
              <w:cnfStyle w:val="000000000000"/>
              <w:rPr>
                <w:rFonts w:ascii="微軟正黑體" w:eastAsia="微軟正黑體" w:hAnsi="微軟正黑體"/>
              </w:rPr>
            </w:pPr>
          </w:p>
        </w:tc>
      </w:tr>
      <w:tr w:rsidR="00261D86" w:rsidRPr="009B6123" w:rsidTr="00641754">
        <w:trPr>
          <w:cnfStyle w:val="000000100000"/>
          <w:cantSplit/>
          <w:trHeight w:val="977"/>
        </w:trPr>
        <w:tc>
          <w:tcPr>
            <w:cnfStyle w:val="001000000000"/>
            <w:tcW w:w="1756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641754" w:rsidRPr="009B6123" w:rsidRDefault="00641754" w:rsidP="009417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</w:rPr>
            </w:pPr>
          </w:p>
        </w:tc>
        <w:tc>
          <w:tcPr>
            <w:tcW w:w="58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textDirection w:val="tbRlV"/>
            <w:vAlign w:val="center"/>
          </w:tcPr>
          <w:p w:rsidR="00641754" w:rsidRPr="009B6123" w:rsidRDefault="00641754" w:rsidP="00742DC9">
            <w:pPr>
              <w:ind w:left="113" w:right="113"/>
              <w:jc w:val="center"/>
              <w:cnfStyle w:val="000000100000"/>
            </w:pPr>
            <w:r w:rsidRPr="009B6123">
              <w:rPr>
                <w:rFonts w:hint="eastAsia"/>
              </w:rPr>
              <w:t>無線</w:t>
            </w:r>
          </w:p>
        </w:tc>
        <w:tc>
          <w:tcPr>
            <w:tcW w:w="1981" w:type="dxa"/>
            <w:tcBorders>
              <w:top w:val="nil"/>
              <w:left w:val="single" w:sz="4" w:space="0" w:color="76923C" w:themeColor="accent3" w:themeShade="BF"/>
              <w:bottom w:val="nil"/>
            </w:tcBorders>
            <w:shd w:val="clear" w:color="auto" w:fill="auto"/>
            <w:vAlign w:val="center"/>
          </w:tcPr>
          <w:p w:rsidR="00641754" w:rsidRPr="009B6123" w:rsidRDefault="00641754" w:rsidP="0031193E">
            <w:pPr>
              <w:spacing w:line="400" w:lineRule="exact"/>
              <w:jc w:val="right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→→→→→→</w:t>
            </w:r>
          </w:p>
        </w:tc>
        <w:tc>
          <w:tcPr>
            <w:tcW w:w="562" w:type="dxa"/>
            <w:tcBorders>
              <w:top w:val="nil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641754" w:rsidRPr="009B6123" w:rsidRDefault="00641754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641754" w:rsidRPr="009B6123" w:rsidRDefault="00641754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vMerge/>
            <w:tcBorders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641754" w:rsidRPr="009B6123" w:rsidRDefault="00641754" w:rsidP="007913C1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2306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641754" w:rsidRPr="009B6123" w:rsidRDefault="00641754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641754" w:rsidRPr="009B6123" w:rsidRDefault="00641754" w:rsidP="00941747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4519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641754" w:rsidRDefault="00641754" w:rsidP="00641754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開MIPRO接收器</w:t>
            </w:r>
            <w:r>
              <w:rPr>
                <w:rFonts w:ascii="微軟正黑體" w:eastAsia="微軟正黑體" w:hAnsi="微軟正黑體" w:hint="eastAsia"/>
              </w:rPr>
              <w:t>再</w:t>
            </w:r>
            <w:r w:rsidRPr="009B6123">
              <w:rPr>
                <w:rFonts w:ascii="微軟正黑體" w:eastAsia="微軟正黑體" w:hAnsi="微軟正黑體" w:hint="eastAsia"/>
              </w:rPr>
              <w:t>開啟麥克風上開關</w:t>
            </w:r>
          </w:p>
          <w:p w:rsidR="00641754" w:rsidRPr="00641754" w:rsidRDefault="00641754" w:rsidP="00641754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  <w:color w:val="FF0000"/>
              </w:rPr>
              <w:t>(紅燈亮一下為有電；持續亮著為沒電)</w:t>
            </w:r>
          </w:p>
        </w:tc>
        <w:tc>
          <w:tcPr>
            <w:tcW w:w="608" w:type="dxa"/>
            <w:tcBorders>
              <w:top w:val="nil"/>
              <w:left w:val="single" w:sz="4" w:space="0" w:color="76923C" w:themeColor="accent3" w:themeShade="BF"/>
              <w:bottom w:val="nil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641754" w:rsidRPr="009B6123" w:rsidRDefault="00641754" w:rsidP="00AB47CD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  <w:r w:rsidRPr="009B6123">
              <w:rPr>
                <w:rFonts w:ascii="微軟正黑體" w:eastAsia="微軟正黑體" w:hAnsi="微軟正黑體" w:hint="eastAsia"/>
              </w:rPr>
              <w:t>→</w:t>
            </w:r>
          </w:p>
        </w:tc>
        <w:tc>
          <w:tcPr>
            <w:tcW w:w="622" w:type="dxa"/>
            <w:vMerge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641754" w:rsidRPr="009B6123" w:rsidRDefault="00641754" w:rsidP="00AB47CD">
            <w:pPr>
              <w:spacing w:line="400" w:lineRule="exact"/>
              <w:jc w:val="center"/>
              <w:cnfStyle w:val="000000100000"/>
              <w:rPr>
                <w:rFonts w:ascii="微軟正黑體" w:eastAsia="微軟正黑體" w:hAnsi="微軟正黑體"/>
              </w:rPr>
            </w:pPr>
          </w:p>
        </w:tc>
      </w:tr>
    </w:tbl>
    <w:p w:rsidR="003F2D90" w:rsidRPr="00C4071F" w:rsidRDefault="003F2D90" w:rsidP="003F2D90">
      <w:pPr>
        <w:spacing w:line="400" w:lineRule="exact"/>
        <w:rPr>
          <w:rFonts w:ascii="微軟正黑體" w:eastAsia="微軟正黑體" w:hAnsi="微軟正黑體"/>
        </w:rPr>
      </w:pPr>
    </w:p>
    <w:sectPr w:rsidR="003F2D90" w:rsidRPr="00C4071F" w:rsidSect="009712C0">
      <w:headerReference w:type="default" r:id="rId19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17D" w:rsidRDefault="00EE417D" w:rsidP="009712C0">
      <w:r>
        <w:separator/>
      </w:r>
    </w:p>
  </w:endnote>
  <w:endnote w:type="continuationSeparator" w:id="0">
    <w:p w:rsidR="00EE417D" w:rsidRDefault="00EE417D" w:rsidP="009712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17D" w:rsidRDefault="00EE417D" w:rsidP="009712C0">
      <w:r>
        <w:separator/>
      </w:r>
    </w:p>
  </w:footnote>
  <w:footnote w:type="continuationSeparator" w:id="0">
    <w:p w:rsidR="00EE417D" w:rsidRDefault="00EE417D" w:rsidP="009712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2C0" w:rsidRPr="009712C0" w:rsidRDefault="00EA1A1C" w:rsidP="009712C0">
    <w:pPr>
      <w:pStyle w:val="a3"/>
    </w:pPr>
    <w:r w:rsidRPr="00EA1A1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-540385</wp:posOffset>
          </wp:positionV>
          <wp:extent cx="1438275" cy="659130"/>
          <wp:effectExtent l="19050" t="0" r="9525" b="0"/>
          <wp:wrapSquare wrapText="bothSides"/>
          <wp:docPr id="6" name="圖片 2" descr="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8275" cy="659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E481A"/>
    <w:multiLevelType w:val="hybridMultilevel"/>
    <w:tmpl w:val="A8A441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12C0"/>
    <w:rsid w:val="000011FE"/>
    <w:rsid w:val="0004016A"/>
    <w:rsid w:val="000B1C8C"/>
    <w:rsid w:val="000F22AF"/>
    <w:rsid w:val="00150A3C"/>
    <w:rsid w:val="00171CA5"/>
    <w:rsid w:val="00261D86"/>
    <w:rsid w:val="00263FD7"/>
    <w:rsid w:val="002A1FFD"/>
    <w:rsid w:val="002D0157"/>
    <w:rsid w:val="002D1405"/>
    <w:rsid w:val="002D27AE"/>
    <w:rsid w:val="002D4DF0"/>
    <w:rsid w:val="002F25F7"/>
    <w:rsid w:val="003D286D"/>
    <w:rsid w:val="003D7AFF"/>
    <w:rsid w:val="003F2D90"/>
    <w:rsid w:val="004119E2"/>
    <w:rsid w:val="0042192E"/>
    <w:rsid w:val="004D5285"/>
    <w:rsid w:val="005048D5"/>
    <w:rsid w:val="005147E1"/>
    <w:rsid w:val="00536985"/>
    <w:rsid w:val="005614D6"/>
    <w:rsid w:val="00641754"/>
    <w:rsid w:val="006A65B4"/>
    <w:rsid w:val="006C79AE"/>
    <w:rsid w:val="006D286A"/>
    <w:rsid w:val="00737515"/>
    <w:rsid w:val="00742DC9"/>
    <w:rsid w:val="007566A9"/>
    <w:rsid w:val="007835C2"/>
    <w:rsid w:val="007913C1"/>
    <w:rsid w:val="007A742F"/>
    <w:rsid w:val="00814C6B"/>
    <w:rsid w:val="0082429A"/>
    <w:rsid w:val="008E1DAC"/>
    <w:rsid w:val="00941747"/>
    <w:rsid w:val="009577A4"/>
    <w:rsid w:val="009712C0"/>
    <w:rsid w:val="00983512"/>
    <w:rsid w:val="009B6123"/>
    <w:rsid w:val="009C0327"/>
    <w:rsid w:val="009E198A"/>
    <w:rsid w:val="00A065FB"/>
    <w:rsid w:val="00A10E81"/>
    <w:rsid w:val="00AB47CD"/>
    <w:rsid w:val="00B11501"/>
    <w:rsid w:val="00B71788"/>
    <w:rsid w:val="00BE6E81"/>
    <w:rsid w:val="00C4071F"/>
    <w:rsid w:val="00C57AC4"/>
    <w:rsid w:val="00C71C87"/>
    <w:rsid w:val="00D15AD9"/>
    <w:rsid w:val="00E074CF"/>
    <w:rsid w:val="00EA1A1C"/>
    <w:rsid w:val="00ED7ECD"/>
    <w:rsid w:val="00EE417D"/>
    <w:rsid w:val="00EE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9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2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12C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712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712C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712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712C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C407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C4071F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a">
    <w:name w:val="annotation reference"/>
    <w:basedOn w:val="a0"/>
    <w:uiPriority w:val="99"/>
    <w:semiHidden/>
    <w:unhideWhenUsed/>
    <w:rsid w:val="00742DC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42DC9"/>
  </w:style>
  <w:style w:type="character" w:customStyle="1" w:styleId="ac">
    <w:name w:val="註解文字 字元"/>
    <w:basedOn w:val="a0"/>
    <w:link w:val="ab"/>
    <w:uiPriority w:val="99"/>
    <w:semiHidden/>
    <w:rsid w:val="00742DC9"/>
  </w:style>
  <w:style w:type="paragraph" w:styleId="ad">
    <w:name w:val="annotation subject"/>
    <w:basedOn w:val="ab"/>
    <w:next w:val="ab"/>
    <w:link w:val="ae"/>
    <w:uiPriority w:val="99"/>
    <w:semiHidden/>
    <w:unhideWhenUsed/>
    <w:rsid w:val="00742DC9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742DC9"/>
    <w:rPr>
      <w:b/>
      <w:bCs/>
    </w:rPr>
  </w:style>
  <w:style w:type="paragraph" w:styleId="af">
    <w:name w:val="List Paragraph"/>
    <w:basedOn w:val="a"/>
    <w:uiPriority w:val="34"/>
    <w:qFormat/>
    <w:rsid w:val="006D286A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1FF78-6A71-4B03-ABAB-461842D4D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634</Characters>
  <Application>Microsoft Office Word</Application>
  <DocSecurity>0</DocSecurity>
  <Lines>5</Lines>
  <Paragraphs>1</Paragraphs>
  <ScaleCrop>false</ScaleCrop>
  <Company>users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2009-11-24T07:03:00Z</dcterms:created>
  <dcterms:modified xsi:type="dcterms:W3CDTF">2011-11-16T02:59:00Z</dcterms:modified>
</cp:coreProperties>
</file>